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9D" w:rsidRDefault="0030509D" w:rsidP="0030509D">
      <w:pPr>
        <w:pStyle w:val="NormaaliWWW"/>
        <w:jc w:val="center"/>
      </w:pPr>
      <w:r>
        <w:rPr>
          <w:noProof/>
        </w:rPr>
        <w:drawing>
          <wp:inline distT="0" distB="0" distL="0" distR="0">
            <wp:extent cx="6120130" cy="3442335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04653_1301018260003758_6950891685574794462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ascaption"/>
        </w:rPr>
        <w:br/>
      </w:r>
      <w:r>
        <w:rPr>
          <w:rStyle w:val="hascaption"/>
        </w:rPr>
        <w:br/>
      </w:r>
      <w:proofErr w:type="spellStart"/>
      <w:r w:rsidR="00A41B3B">
        <w:t>ViTa</w:t>
      </w:r>
      <w:proofErr w:type="spellEnd"/>
      <w:r w:rsidR="00A41B3B">
        <w:t xml:space="preserve"> SB Naisten salibandyjoukkue on</w:t>
      </w:r>
      <w:r>
        <w:rPr>
          <w:rStyle w:val="hascaption"/>
        </w:rPr>
        <w:t xml:space="preserve"> yhdistelmä lajitausta</w:t>
      </w:r>
      <w:r w:rsidR="00632ED9">
        <w:rPr>
          <w:rStyle w:val="hascaption"/>
        </w:rPr>
        <w:t xml:space="preserve">isia ja </w:t>
      </w:r>
      <w:proofErr w:type="spellStart"/>
      <w:r w:rsidR="00632ED9">
        <w:rPr>
          <w:rStyle w:val="hascaption"/>
        </w:rPr>
        <w:t>höntsätaustaisia</w:t>
      </w:r>
      <w:proofErr w:type="spellEnd"/>
      <w:r w:rsidR="00632ED9">
        <w:rPr>
          <w:rStyle w:val="hascaption"/>
        </w:rPr>
        <w:t xml:space="preserve"> naisia. Kauden 2017-2018 pelasimme </w:t>
      </w:r>
      <w:proofErr w:type="spellStart"/>
      <w:r w:rsidR="00632ED9">
        <w:rPr>
          <w:rStyle w:val="hascaption"/>
        </w:rPr>
        <w:t>SSBL:n</w:t>
      </w:r>
      <w:proofErr w:type="spellEnd"/>
      <w:r w:rsidR="00632ED9">
        <w:rPr>
          <w:rStyle w:val="hascaption"/>
        </w:rPr>
        <w:t xml:space="preserve"> IV-divaria sijoittuen neljänneksi. V</w:t>
      </w:r>
      <w:r>
        <w:rPr>
          <w:rStyle w:val="hascaption"/>
        </w:rPr>
        <w:t>almentaja</w:t>
      </w:r>
      <w:r w:rsidR="00632ED9">
        <w:rPr>
          <w:rStyle w:val="hascaption"/>
        </w:rPr>
        <w:t>na toimi</w:t>
      </w:r>
      <w:r>
        <w:rPr>
          <w:rStyle w:val="hascaption"/>
        </w:rPr>
        <w:t xml:space="preserve"> Timo Patrikainen</w:t>
      </w:r>
      <w:r>
        <w:t xml:space="preserve"> ja</w:t>
      </w:r>
      <w:r w:rsidR="00632ED9">
        <w:t xml:space="preserve"> ensi kaudelle Timo saa avukseen</w:t>
      </w:r>
      <w:r>
        <w:t xml:space="preserve"> Marko Norrby</w:t>
      </w:r>
      <w:r w:rsidR="00632ED9">
        <w:t>n</w:t>
      </w:r>
      <w:r>
        <w:t>.</w:t>
      </w:r>
    </w:p>
    <w:p w:rsidR="00A41B3B" w:rsidRDefault="0030509D" w:rsidP="00A41B3B">
      <w:pPr>
        <w:pStyle w:val="NormaaliWWW"/>
        <w:jc w:val="center"/>
      </w:pPr>
      <w:r>
        <w:t xml:space="preserve">Kaudelle 2018-2019 </w:t>
      </w:r>
      <w:r>
        <w:t>perustamme sarjanousuun tähtäävän kilpajoukkueen</w:t>
      </w:r>
      <w:r>
        <w:t xml:space="preserve"> olemassa olevan j</w:t>
      </w:r>
      <w:r>
        <w:t>oukkueen rinnalle</w:t>
      </w:r>
      <w:r w:rsidR="00592DF7">
        <w:t>,</w:t>
      </w:r>
      <w:r w:rsidR="00A41B3B">
        <w:t xml:space="preserve"> tarkoituksena pitää edelleen hauskaa yhdessä harjoitellen, mutta samalla mahdollistaen jokaiselle mielekkään tavan pelata</w:t>
      </w:r>
      <w:r>
        <w:t xml:space="preserve">. </w:t>
      </w:r>
    </w:p>
    <w:p w:rsidR="0030509D" w:rsidRDefault="00592DF7" w:rsidP="00A41B3B">
      <w:pPr>
        <w:pStyle w:val="NormaaliWWW"/>
        <w:jc w:val="center"/>
      </w:pPr>
      <w:r>
        <w:t>Esimerkkejä, joilla voit</w:t>
      </w:r>
      <w:r w:rsidR="003978A3">
        <w:t xml:space="preserve"> kilpa- tai harraste</w:t>
      </w:r>
      <w:r>
        <w:t>joukkuettamme tukea</w:t>
      </w:r>
    </w:p>
    <w:p w:rsidR="00592DF7" w:rsidRPr="00592DF7" w:rsidRDefault="00592DF7" w:rsidP="00592DF7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92DF7">
        <w:rPr>
          <w:b/>
          <w:sz w:val="24"/>
          <w:szCs w:val="24"/>
        </w:rPr>
        <w:t>100e</w:t>
      </w:r>
      <w:r w:rsidRPr="00592DF7">
        <w:rPr>
          <w:sz w:val="24"/>
          <w:szCs w:val="24"/>
        </w:rPr>
        <w:t xml:space="preserve"> </w:t>
      </w:r>
      <w:r w:rsidRPr="00592DF7">
        <w:rPr>
          <w:sz w:val="24"/>
          <w:szCs w:val="24"/>
        </w:rPr>
        <w:tab/>
      </w:r>
      <w:r w:rsidRPr="00592DF7">
        <w:rPr>
          <w:sz w:val="24"/>
          <w:szCs w:val="24"/>
        </w:rPr>
        <w:t>logo nettisivuille</w:t>
      </w:r>
    </w:p>
    <w:p w:rsidR="00592DF7" w:rsidRPr="00592DF7" w:rsidRDefault="00592DF7" w:rsidP="00592DF7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92DF7">
        <w:rPr>
          <w:b/>
          <w:sz w:val="24"/>
          <w:szCs w:val="24"/>
        </w:rPr>
        <w:t>200e</w:t>
      </w:r>
      <w:r w:rsidRPr="00592DF7">
        <w:rPr>
          <w:sz w:val="24"/>
          <w:szCs w:val="24"/>
        </w:rPr>
        <w:t xml:space="preserve"> </w:t>
      </w:r>
      <w:r w:rsidRPr="00592DF7">
        <w:rPr>
          <w:sz w:val="24"/>
          <w:szCs w:val="24"/>
        </w:rPr>
        <w:tab/>
      </w:r>
      <w:r w:rsidRPr="00592DF7">
        <w:rPr>
          <w:sz w:val="24"/>
          <w:szCs w:val="24"/>
        </w:rPr>
        <w:t xml:space="preserve">logo nettisivuille </w:t>
      </w:r>
      <w:r w:rsidRPr="00592DF7">
        <w:rPr>
          <w:sz w:val="24"/>
          <w:szCs w:val="24"/>
        </w:rPr>
        <w:t>sekä</w:t>
      </w:r>
      <w:r w:rsidRPr="00592DF7">
        <w:rPr>
          <w:sz w:val="24"/>
          <w:szCs w:val="24"/>
        </w:rPr>
        <w:t xml:space="preserve"> somepäivityksiä</w:t>
      </w:r>
    </w:p>
    <w:p w:rsidR="00592DF7" w:rsidRPr="00592DF7" w:rsidRDefault="00592DF7" w:rsidP="00592DF7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92DF7">
        <w:rPr>
          <w:b/>
          <w:sz w:val="24"/>
          <w:szCs w:val="24"/>
        </w:rPr>
        <w:t>300e</w:t>
      </w:r>
      <w:r w:rsidRPr="00592DF7">
        <w:rPr>
          <w:sz w:val="24"/>
          <w:szCs w:val="24"/>
        </w:rPr>
        <w:t xml:space="preserve"> </w:t>
      </w:r>
      <w:r w:rsidRPr="00592DF7">
        <w:rPr>
          <w:sz w:val="24"/>
          <w:szCs w:val="24"/>
        </w:rPr>
        <w:tab/>
      </w:r>
      <w:r w:rsidRPr="00592DF7">
        <w:rPr>
          <w:sz w:val="24"/>
          <w:szCs w:val="24"/>
        </w:rPr>
        <w:t>logo nettisivuille</w:t>
      </w:r>
      <w:r w:rsidRPr="00592DF7">
        <w:rPr>
          <w:sz w:val="24"/>
          <w:szCs w:val="24"/>
        </w:rPr>
        <w:t xml:space="preserve">, </w:t>
      </w:r>
      <w:r w:rsidRPr="00592DF7">
        <w:rPr>
          <w:sz w:val="24"/>
          <w:szCs w:val="24"/>
        </w:rPr>
        <w:t xml:space="preserve">somepäivityksiä </w:t>
      </w:r>
      <w:r w:rsidRPr="00592DF7">
        <w:rPr>
          <w:sz w:val="24"/>
          <w:szCs w:val="24"/>
        </w:rPr>
        <w:t>sekä</w:t>
      </w:r>
      <w:r w:rsidRPr="00592DF7">
        <w:rPr>
          <w:sz w:val="24"/>
          <w:szCs w:val="24"/>
        </w:rPr>
        <w:t xml:space="preserve"> pieni logo hihaan</w:t>
      </w:r>
    </w:p>
    <w:p w:rsidR="00592DF7" w:rsidRPr="00592DF7" w:rsidRDefault="00592DF7" w:rsidP="00592DF7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92DF7">
        <w:rPr>
          <w:b/>
          <w:sz w:val="24"/>
          <w:szCs w:val="24"/>
        </w:rPr>
        <w:t>400e</w:t>
      </w:r>
      <w:r w:rsidRPr="00592DF7">
        <w:rPr>
          <w:b/>
          <w:sz w:val="24"/>
          <w:szCs w:val="24"/>
        </w:rPr>
        <w:tab/>
      </w:r>
      <w:r w:rsidRPr="00592DF7">
        <w:rPr>
          <w:sz w:val="24"/>
          <w:szCs w:val="24"/>
        </w:rPr>
        <w:t>logo nettisivuille, somepäivityksiä sekä keskikokoinen logo pelipaidan takaosaan</w:t>
      </w:r>
    </w:p>
    <w:p w:rsidR="00592DF7" w:rsidRDefault="00592DF7" w:rsidP="00632ED9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92DF7">
        <w:rPr>
          <w:b/>
          <w:sz w:val="24"/>
          <w:szCs w:val="24"/>
        </w:rPr>
        <w:t>500e</w:t>
      </w:r>
      <w:r w:rsidRPr="00592DF7">
        <w:rPr>
          <w:sz w:val="24"/>
          <w:szCs w:val="24"/>
        </w:rPr>
        <w:t xml:space="preserve"> </w:t>
      </w:r>
      <w:r w:rsidRPr="00592DF7">
        <w:rPr>
          <w:sz w:val="24"/>
          <w:szCs w:val="24"/>
        </w:rPr>
        <w:tab/>
      </w:r>
      <w:r w:rsidRPr="00592DF7">
        <w:rPr>
          <w:sz w:val="24"/>
          <w:szCs w:val="24"/>
        </w:rPr>
        <w:t>logo nettisivuille, somepäivityksiä sekä iso logo pelipaidan etumukseen</w:t>
      </w:r>
    </w:p>
    <w:p w:rsidR="00632ED9" w:rsidRDefault="00632ED9" w:rsidP="00632ED9">
      <w:pPr>
        <w:pStyle w:val="Luettelokappale"/>
        <w:spacing w:line="240" w:lineRule="auto"/>
        <w:jc w:val="center"/>
        <w:rPr>
          <w:b/>
          <w:sz w:val="24"/>
          <w:szCs w:val="24"/>
        </w:rPr>
      </w:pPr>
    </w:p>
    <w:p w:rsidR="00632ED9" w:rsidRDefault="00632ED9" w:rsidP="00632ED9">
      <w:pPr>
        <w:pStyle w:val="Luettelokappale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Myös muut tavat ja summat joukkueiden tukemiseen mahdollisia, otathan yhteyttä!</w:t>
      </w:r>
    </w:p>
    <w:p w:rsidR="00632ED9" w:rsidRDefault="00632ED9" w:rsidP="00632ED9">
      <w:pPr>
        <w:pStyle w:val="Luettelokappale"/>
        <w:spacing w:line="240" w:lineRule="auto"/>
        <w:jc w:val="center"/>
        <w:rPr>
          <w:sz w:val="24"/>
          <w:szCs w:val="24"/>
        </w:rPr>
      </w:pPr>
    </w:p>
    <w:p w:rsidR="00632ED9" w:rsidRDefault="00632ED9" w:rsidP="00632ED9">
      <w:pPr>
        <w:pStyle w:val="Luettelokappale"/>
        <w:spacing w:line="240" w:lineRule="auto"/>
        <w:rPr>
          <w:sz w:val="24"/>
          <w:szCs w:val="24"/>
        </w:rPr>
      </w:pPr>
    </w:p>
    <w:p w:rsidR="00632ED9" w:rsidRDefault="00632ED9" w:rsidP="00632ED9">
      <w:pPr>
        <w:pStyle w:val="Luettelokappale"/>
        <w:spacing w:line="240" w:lineRule="auto"/>
        <w:rPr>
          <w:sz w:val="24"/>
          <w:szCs w:val="24"/>
        </w:rPr>
      </w:pPr>
    </w:p>
    <w:p w:rsidR="00632ED9" w:rsidRDefault="00632ED9" w:rsidP="00632ED9">
      <w:pPr>
        <w:pStyle w:val="Luettelokappa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Laura Hannula</w:t>
      </w:r>
    </w:p>
    <w:p w:rsidR="00632ED9" w:rsidRDefault="00632ED9" w:rsidP="00632ED9">
      <w:pPr>
        <w:pStyle w:val="Luettelokappa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Joukkueenjohtaja</w:t>
      </w:r>
    </w:p>
    <w:p w:rsidR="00632ED9" w:rsidRDefault="00632ED9" w:rsidP="00632ED9">
      <w:pPr>
        <w:pStyle w:val="Luettelokappale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ViTa</w:t>
      </w:r>
      <w:proofErr w:type="spellEnd"/>
      <w:r>
        <w:rPr>
          <w:sz w:val="24"/>
          <w:szCs w:val="24"/>
        </w:rPr>
        <w:t xml:space="preserve"> SB Naiset</w:t>
      </w:r>
    </w:p>
    <w:p w:rsidR="00632ED9" w:rsidRPr="00632ED9" w:rsidRDefault="00632ED9" w:rsidP="00632ED9">
      <w:pPr>
        <w:pStyle w:val="Luettelokappa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laur</w:t>
      </w:r>
      <w:bookmarkStart w:id="0" w:name="_GoBack"/>
      <w:bookmarkEnd w:id="0"/>
      <w:r>
        <w:rPr>
          <w:sz w:val="24"/>
          <w:szCs w:val="24"/>
        </w:rPr>
        <w:t>a.hannula@virkkalantarmo.fi</w:t>
      </w:r>
    </w:p>
    <w:p w:rsidR="00632ED9" w:rsidRDefault="00632ED9" w:rsidP="00632ED9">
      <w:pPr>
        <w:pStyle w:val="Luettelokappale"/>
        <w:spacing w:line="240" w:lineRule="auto"/>
        <w:jc w:val="center"/>
        <w:rPr>
          <w:sz w:val="24"/>
          <w:szCs w:val="24"/>
        </w:rPr>
      </w:pPr>
    </w:p>
    <w:p w:rsidR="00632ED9" w:rsidRPr="00632ED9" w:rsidRDefault="00632ED9" w:rsidP="00632ED9">
      <w:pPr>
        <w:pStyle w:val="Luettelokappale"/>
        <w:spacing w:line="240" w:lineRule="auto"/>
        <w:jc w:val="center"/>
        <w:rPr>
          <w:sz w:val="24"/>
          <w:szCs w:val="24"/>
        </w:rPr>
      </w:pPr>
    </w:p>
    <w:sectPr w:rsidR="00632ED9" w:rsidRPr="00632E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4166"/>
    <w:multiLevelType w:val="hybridMultilevel"/>
    <w:tmpl w:val="BD3422B8"/>
    <w:lvl w:ilvl="0" w:tplc="AE32585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77C551B"/>
    <w:multiLevelType w:val="hybridMultilevel"/>
    <w:tmpl w:val="73283DAE"/>
    <w:lvl w:ilvl="0" w:tplc="0492C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12FF"/>
    <w:multiLevelType w:val="hybridMultilevel"/>
    <w:tmpl w:val="725C9EF4"/>
    <w:lvl w:ilvl="0" w:tplc="EB98B2C0">
      <w:start w:val="1"/>
      <w:numFmt w:val="bullet"/>
      <w:lvlText w:val="-"/>
      <w:lvlJc w:val="left"/>
      <w:pPr>
        <w:ind w:left="2968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9B384340">
      <w:start w:val="6"/>
      <w:numFmt w:val="bullet"/>
      <w:lvlText w:val=""/>
      <w:lvlJc w:val="left"/>
      <w:pPr>
        <w:ind w:left="5128" w:hanging="360"/>
      </w:pPr>
      <w:rPr>
        <w:rFonts w:ascii="Symbol" w:eastAsia="Times New Roman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9D"/>
    <w:rsid w:val="0030509D"/>
    <w:rsid w:val="003978A3"/>
    <w:rsid w:val="00592DF7"/>
    <w:rsid w:val="00632ED9"/>
    <w:rsid w:val="00A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44F7"/>
  <w15:chartTrackingRefBased/>
  <w15:docId w15:val="{DB3404CE-2121-4B76-B4F1-A3C1147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ascaption">
    <w:name w:val="hascaption"/>
    <w:basedOn w:val="Kappaleenoletusfontti"/>
    <w:rsid w:val="0030509D"/>
  </w:style>
  <w:style w:type="character" w:customStyle="1" w:styleId="textexposedshow">
    <w:name w:val="text_exposed_show"/>
    <w:basedOn w:val="Kappaleenoletusfontti"/>
    <w:rsid w:val="0030509D"/>
  </w:style>
  <w:style w:type="paragraph" w:styleId="NormaaliWWW">
    <w:name w:val="Normal (Web)"/>
    <w:basedOn w:val="Normaali"/>
    <w:uiPriority w:val="99"/>
    <w:unhideWhenUsed/>
    <w:rsid w:val="003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92DF7"/>
    <w:pPr>
      <w:ind w:left="720"/>
      <w:contextualSpacing/>
    </w:pPr>
    <w:rPr>
      <w:rFonts w:eastAsia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632ED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32E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Kärkkäinen</dc:creator>
  <cp:keywords/>
  <dc:description/>
  <cp:lastModifiedBy>Jukka Kärkkäinen</cp:lastModifiedBy>
  <cp:revision>1</cp:revision>
  <dcterms:created xsi:type="dcterms:W3CDTF">2018-04-30T10:25:00Z</dcterms:created>
  <dcterms:modified xsi:type="dcterms:W3CDTF">2018-04-30T11:18:00Z</dcterms:modified>
</cp:coreProperties>
</file>